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A5" w:rsidRPr="006210FC" w:rsidRDefault="00684AA5" w:rsidP="00684AA5">
      <w:pPr>
        <w:jc w:val="center"/>
        <w:rPr>
          <w:rFonts w:ascii="Calibri" w:eastAsia="Calibri" w:hAnsi="Calibri" w:cs="Calibri"/>
          <w:b/>
          <w:sz w:val="28"/>
          <w:szCs w:val="28"/>
        </w:rPr>
      </w:pPr>
      <w:r>
        <w:rPr>
          <w:rFonts w:ascii="Calibri" w:eastAsia="Calibri" w:hAnsi="Calibri" w:cs="Calibri"/>
          <w:b/>
          <w:sz w:val="28"/>
          <w:szCs w:val="28"/>
        </w:rPr>
        <w:t>c</w:t>
      </w:r>
      <w:r>
        <w:rPr>
          <w:rFonts w:ascii="Calibri" w:eastAsia="Calibri" w:hAnsi="Calibri" w:cs="Calibri"/>
          <w:b/>
          <w:noProof/>
          <w:sz w:val="28"/>
          <w:szCs w:val="28"/>
          <w:lang w:val="fr-CH" w:eastAsia="fr-CH"/>
        </w:rPr>
        <w:drawing>
          <wp:inline distT="0" distB="0" distL="0" distR="0">
            <wp:extent cx="1879200" cy="558000"/>
            <wp:effectExtent l="0" t="0" r="0" b="0"/>
            <wp:docPr id="1" name="image2.jpg" descr="SGIS"/>
            <wp:cNvGraphicFramePr/>
            <a:graphic xmlns:a="http://schemas.openxmlformats.org/drawingml/2006/main">
              <a:graphicData uri="http://schemas.openxmlformats.org/drawingml/2006/picture">
                <pic:pic xmlns:pic="http://schemas.openxmlformats.org/drawingml/2006/picture">
                  <pic:nvPicPr>
                    <pic:cNvPr id="0" name="image2.jpg" descr="SGIS"/>
                    <pic:cNvPicPr preferRelativeResize="0"/>
                  </pic:nvPicPr>
                  <pic:blipFill>
                    <a:blip r:embed="rId6" cstate="print"/>
                    <a:srcRect/>
                    <a:stretch>
                      <a:fillRect/>
                    </a:stretch>
                  </pic:blipFill>
                  <pic:spPr>
                    <a:xfrm>
                      <a:off x="0" y="0"/>
                      <a:ext cx="1879200" cy="558000"/>
                    </a:xfrm>
                    <a:prstGeom prst="rect">
                      <a:avLst/>
                    </a:prstGeom>
                    <a:ln/>
                  </pic:spPr>
                </pic:pic>
              </a:graphicData>
            </a:graphic>
          </wp:inline>
        </w:drawing>
      </w:r>
    </w:p>
    <w:p w:rsidR="00684AA5" w:rsidRPr="006210FC" w:rsidRDefault="00684AA5" w:rsidP="00684AA5">
      <w:pPr>
        <w:spacing w:after="0"/>
        <w:jc w:val="center"/>
        <w:rPr>
          <w:rFonts w:ascii="Times New Roman" w:eastAsia="Times New Roman" w:hAnsi="Times New Roman" w:cs="Times New Roman"/>
          <w:b/>
          <w:color w:val="222222"/>
          <w:sz w:val="28"/>
          <w:szCs w:val="28"/>
          <w:shd w:val="clear" w:color="auto" w:fill="FFFFFF"/>
          <w:lang w:val="en-GB"/>
        </w:rPr>
      </w:pPr>
      <w:r w:rsidRPr="006210FC">
        <w:rPr>
          <w:rFonts w:ascii="Times New Roman" w:eastAsia="Calibri" w:hAnsi="Times New Roman" w:cs="Times New Roman"/>
          <w:b/>
          <w:sz w:val="28"/>
          <w:szCs w:val="28"/>
        </w:rPr>
        <w:t xml:space="preserve">The SGIS Annual Conference at the </w:t>
      </w:r>
      <w:proofErr w:type="spellStart"/>
      <w:r w:rsidRPr="006210FC">
        <w:rPr>
          <w:rFonts w:ascii="Times New Roman" w:eastAsia="Calibri" w:hAnsi="Times New Roman" w:cs="Times New Roman"/>
          <w:b/>
          <w:sz w:val="28"/>
          <w:szCs w:val="28"/>
        </w:rPr>
        <w:t>Institut</w:t>
      </w:r>
      <w:proofErr w:type="spellEnd"/>
      <w:r w:rsidRPr="006210FC">
        <w:rPr>
          <w:rFonts w:ascii="Times New Roman" w:eastAsia="Calibri" w:hAnsi="Times New Roman" w:cs="Times New Roman"/>
          <w:b/>
          <w:sz w:val="28"/>
          <w:szCs w:val="28"/>
        </w:rPr>
        <w:t xml:space="preserve"> </w:t>
      </w:r>
      <w:proofErr w:type="spellStart"/>
      <w:r w:rsidRPr="006210FC">
        <w:rPr>
          <w:rFonts w:ascii="Times New Roman" w:eastAsia="Calibri" w:hAnsi="Times New Roman" w:cs="Times New Roman"/>
          <w:b/>
          <w:sz w:val="28"/>
          <w:szCs w:val="28"/>
        </w:rPr>
        <w:t>Florimont</w:t>
      </w:r>
      <w:proofErr w:type="spellEnd"/>
      <w:r w:rsidRPr="006210FC">
        <w:rPr>
          <w:rFonts w:ascii="Times New Roman" w:eastAsia="Calibri" w:hAnsi="Times New Roman" w:cs="Times New Roman"/>
          <w:b/>
          <w:sz w:val="28"/>
          <w:szCs w:val="28"/>
        </w:rPr>
        <w:t xml:space="preserve">, </w:t>
      </w:r>
      <w:r w:rsidRPr="006210FC">
        <w:rPr>
          <w:rFonts w:ascii="Times New Roman" w:eastAsia="Times New Roman" w:hAnsi="Times New Roman" w:cs="Times New Roman"/>
          <w:b/>
          <w:color w:val="222222"/>
          <w:sz w:val="28"/>
          <w:szCs w:val="28"/>
          <w:shd w:val="clear" w:color="auto" w:fill="FFFFFF"/>
          <w:lang w:val="en-GB"/>
        </w:rPr>
        <w:t>1213 Petit-</w:t>
      </w:r>
      <w:proofErr w:type="spellStart"/>
      <w:r w:rsidRPr="006210FC">
        <w:rPr>
          <w:rFonts w:ascii="Times New Roman" w:eastAsia="Times New Roman" w:hAnsi="Times New Roman" w:cs="Times New Roman"/>
          <w:b/>
          <w:color w:val="222222"/>
          <w:sz w:val="28"/>
          <w:szCs w:val="28"/>
          <w:shd w:val="clear" w:color="auto" w:fill="FFFFFF"/>
          <w:lang w:val="en-GB"/>
        </w:rPr>
        <w:t>Lancy</w:t>
      </w:r>
      <w:proofErr w:type="spellEnd"/>
    </w:p>
    <w:p w:rsidR="00C60E59" w:rsidRPr="006210FC" w:rsidRDefault="002B7F2A" w:rsidP="00684AA5">
      <w:pPr>
        <w:spacing w:after="0"/>
        <w:jc w:val="center"/>
        <w:rPr>
          <w:rFonts w:ascii="Times New Roman" w:eastAsia="Times New Roman" w:hAnsi="Times New Roman" w:cs="Times New Roman"/>
          <w:b/>
          <w:sz w:val="28"/>
          <w:szCs w:val="28"/>
          <w:lang w:val="en-GB"/>
        </w:rPr>
      </w:pPr>
      <w:r>
        <w:rPr>
          <w:rFonts w:ascii="Times New Roman" w:eastAsia="Times New Roman" w:hAnsi="Times New Roman" w:cs="Times New Roman"/>
          <w:b/>
          <w:color w:val="222222"/>
          <w:sz w:val="28"/>
          <w:szCs w:val="28"/>
          <w:shd w:val="clear" w:color="auto" w:fill="FFFFFF"/>
          <w:lang w:val="en-GB"/>
        </w:rPr>
        <w:t>Friday March 20</w:t>
      </w:r>
      <w:r w:rsidR="00C60E59" w:rsidRPr="006210FC">
        <w:rPr>
          <w:rFonts w:ascii="Times New Roman" w:eastAsia="Times New Roman" w:hAnsi="Times New Roman" w:cs="Times New Roman"/>
          <w:b/>
          <w:color w:val="222222"/>
          <w:sz w:val="28"/>
          <w:szCs w:val="28"/>
          <w:shd w:val="clear" w:color="auto" w:fill="FFFFFF"/>
          <w:lang w:val="en-GB"/>
        </w:rPr>
        <w:t>t</w:t>
      </w:r>
      <w:r>
        <w:rPr>
          <w:rFonts w:ascii="Times New Roman" w:eastAsia="Times New Roman" w:hAnsi="Times New Roman" w:cs="Times New Roman"/>
          <w:b/>
          <w:color w:val="222222"/>
          <w:sz w:val="28"/>
          <w:szCs w:val="28"/>
          <w:shd w:val="clear" w:color="auto" w:fill="FFFFFF"/>
          <w:lang w:val="en-GB"/>
        </w:rPr>
        <w:t>h and Saturday March 21st</w:t>
      </w:r>
      <w:r w:rsidR="00C60E59" w:rsidRPr="006210FC">
        <w:rPr>
          <w:rFonts w:ascii="Times New Roman" w:eastAsia="Times New Roman" w:hAnsi="Times New Roman" w:cs="Times New Roman"/>
          <w:b/>
          <w:color w:val="222222"/>
          <w:sz w:val="28"/>
          <w:szCs w:val="28"/>
          <w:shd w:val="clear" w:color="auto" w:fill="FFFFFF"/>
          <w:lang w:val="en-GB"/>
        </w:rPr>
        <w:t>, 2020</w:t>
      </w:r>
    </w:p>
    <w:p w:rsidR="00684AA5" w:rsidRPr="006210FC" w:rsidRDefault="00684AA5" w:rsidP="00684AA5">
      <w:pPr>
        <w:jc w:val="center"/>
        <w:rPr>
          <w:rFonts w:ascii="Times New Roman" w:eastAsia="Calibri" w:hAnsi="Times New Roman" w:cs="Times New Roman"/>
          <w:i/>
          <w:sz w:val="28"/>
          <w:szCs w:val="28"/>
        </w:rPr>
      </w:pPr>
    </w:p>
    <w:p w:rsidR="00684AA5" w:rsidRPr="006210FC" w:rsidRDefault="00684AA5" w:rsidP="00684AA5">
      <w:pPr>
        <w:rPr>
          <w:rFonts w:ascii="Times New Roman" w:eastAsia="Calibri" w:hAnsi="Times New Roman" w:cs="Times New Roman"/>
          <w:b/>
          <w:color w:val="FF0000"/>
          <w:sz w:val="28"/>
          <w:szCs w:val="28"/>
        </w:rPr>
      </w:pPr>
      <w:r w:rsidRPr="006210FC">
        <w:rPr>
          <w:rFonts w:ascii="Times New Roman" w:eastAsia="Calibri" w:hAnsi="Times New Roman" w:cs="Times New Roman"/>
          <w:b/>
          <w:color w:val="FF0000"/>
          <w:sz w:val="28"/>
          <w:szCs w:val="28"/>
        </w:rPr>
        <w:t xml:space="preserve">Delegate Registration for the Annual Conference  </w:t>
      </w:r>
    </w:p>
    <w:p w:rsidR="00684AA5" w:rsidRPr="006210FC" w:rsidRDefault="00684AA5" w:rsidP="00684AA5">
      <w:pPr>
        <w:rPr>
          <w:rFonts w:ascii="Times New Roman" w:eastAsia="Calibri" w:hAnsi="Times New Roman" w:cs="Times New Roman"/>
          <w:b/>
          <w:sz w:val="28"/>
          <w:szCs w:val="28"/>
        </w:rPr>
      </w:pPr>
      <w:r w:rsidRPr="006210FC">
        <w:rPr>
          <w:rFonts w:ascii="Times New Roman" w:eastAsia="Calibri" w:hAnsi="Times New Roman" w:cs="Times New Roman"/>
          <w:b/>
          <w:sz w:val="28"/>
          <w:szCs w:val="28"/>
        </w:rPr>
        <w:t>Closing date for Registration, Monday March 2</w:t>
      </w:r>
      <w:r w:rsidRPr="006210FC">
        <w:rPr>
          <w:rFonts w:ascii="Times New Roman" w:eastAsia="Calibri" w:hAnsi="Times New Roman" w:cs="Times New Roman"/>
          <w:b/>
          <w:sz w:val="28"/>
          <w:szCs w:val="28"/>
          <w:vertAlign w:val="superscript"/>
        </w:rPr>
        <w:t>nd</w:t>
      </w:r>
      <w:r w:rsidRPr="006210FC">
        <w:rPr>
          <w:rFonts w:ascii="Times New Roman" w:eastAsia="Calibri" w:hAnsi="Times New Roman" w:cs="Times New Roman"/>
          <w:b/>
          <w:sz w:val="28"/>
          <w:szCs w:val="28"/>
        </w:rPr>
        <w:t xml:space="preserve"> 2020</w:t>
      </w:r>
    </w:p>
    <w:p w:rsidR="00684AA5" w:rsidRDefault="00684AA5" w:rsidP="00684AA5">
      <w:pPr>
        <w:rPr>
          <w:rFonts w:ascii="Times New Roman" w:eastAsia="Calibri" w:hAnsi="Times New Roman" w:cs="Times New Roman"/>
          <w:b/>
          <w:sz w:val="28"/>
          <w:szCs w:val="28"/>
        </w:rPr>
      </w:pPr>
      <w:r w:rsidRPr="006210FC">
        <w:rPr>
          <w:rFonts w:ascii="Times New Roman" w:eastAsia="Calibri" w:hAnsi="Times New Roman" w:cs="Times New Roman"/>
          <w:b/>
          <w:sz w:val="28"/>
          <w:szCs w:val="28"/>
        </w:rPr>
        <w:t>Early bird registration for member schools by Friday December 20</w:t>
      </w:r>
      <w:r w:rsidRPr="006210FC">
        <w:rPr>
          <w:rFonts w:ascii="Times New Roman" w:eastAsia="Calibri" w:hAnsi="Times New Roman" w:cs="Times New Roman"/>
          <w:b/>
          <w:sz w:val="28"/>
          <w:szCs w:val="28"/>
          <w:vertAlign w:val="superscript"/>
        </w:rPr>
        <w:t>th</w:t>
      </w:r>
      <w:r w:rsidRPr="006210FC">
        <w:rPr>
          <w:rFonts w:ascii="Times New Roman" w:eastAsia="Calibri" w:hAnsi="Times New Roman" w:cs="Times New Roman"/>
          <w:b/>
          <w:sz w:val="28"/>
          <w:szCs w:val="28"/>
        </w:rPr>
        <w:t>, 2019. CHF 450</w:t>
      </w:r>
    </w:p>
    <w:p w:rsidR="00760BF3" w:rsidRPr="006210FC" w:rsidRDefault="00760BF3" w:rsidP="00760BF3">
      <w:pP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Head of School; Registration for the annual conference is free. (fee for Gala dinner CHF 100)</w:t>
      </w:r>
      <w:bookmarkStart w:id="0" w:name="_GoBack"/>
      <w:bookmarkEnd w:id="0"/>
    </w:p>
    <w:p w:rsidR="00684AA5" w:rsidRPr="006210FC" w:rsidRDefault="00684AA5" w:rsidP="00684AA5">
      <w:pPr>
        <w:rPr>
          <w:rFonts w:ascii="Times New Roman" w:eastAsia="Calibri" w:hAnsi="Times New Roman" w:cs="Times New Roman"/>
          <w:sz w:val="28"/>
          <w:szCs w:val="28"/>
        </w:rPr>
      </w:pPr>
      <w:r w:rsidRPr="006210FC">
        <w:rPr>
          <w:rFonts w:ascii="Times New Roman" w:eastAsia="Calibri" w:hAnsi="Times New Roman" w:cs="Times New Roman"/>
          <w:sz w:val="28"/>
          <w:szCs w:val="28"/>
        </w:rPr>
        <w:t>Special group rate for Member Schools:  every 4</w:t>
      </w:r>
      <w:r w:rsidRPr="006210FC">
        <w:rPr>
          <w:rFonts w:ascii="Times New Roman" w:eastAsia="Calibri" w:hAnsi="Times New Roman" w:cs="Times New Roman"/>
          <w:sz w:val="28"/>
          <w:szCs w:val="28"/>
          <w:vertAlign w:val="superscript"/>
        </w:rPr>
        <w:t>th</w:t>
      </w:r>
      <w:r w:rsidRPr="006210FC">
        <w:rPr>
          <w:rFonts w:ascii="Times New Roman" w:eastAsia="Calibri" w:hAnsi="Times New Roman" w:cs="Times New Roman"/>
          <w:sz w:val="28"/>
          <w:szCs w:val="28"/>
        </w:rPr>
        <w:t xml:space="preserve"> registration free (must be registered at the same time)</w:t>
      </w:r>
    </w:p>
    <w:p w:rsidR="00684AA5" w:rsidRDefault="00684AA5" w:rsidP="00684AA5">
      <w:pPr>
        <w:rPr>
          <w:rFonts w:ascii="Times New Roman" w:eastAsia="Calibri" w:hAnsi="Times New Roman" w:cs="Times New Roman"/>
          <w:b/>
          <w:color w:val="000000" w:themeColor="text1"/>
          <w:sz w:val="28"/>
          <w:szCs w:val="28"/>
        </w:rPr>
      </w:pPr>
      <w:r w:rsidRPr="006210FC">
        <w:rPr>
          <w:rFonts w:ascii="Times New Roman" w:eastAsia="Calibri" w:hAnsi="Times New Roman" w:cs="Times New Roman"/>
          <w:b/>
          <w:sz w:val="28"/>
          <w:szCs w:val="28"/>
        </w:rPr>
        <w:t xml:space="preserve">Individual Registration for Member Schools </w:t>
      </w:r>
      <w:r w:rsidRPr="006210FC">
        <w:rPr>
          <w:rFonts w:ascii="Times New Roman" w:eastAsia="Calibri" w:hAnsi="Times New Roman" w:cs="Times New Roman"/>
          <w:b/>
          <w:sz w:val="28"/>
          <w:szCs w:val="28"/>
          <w:u w:val="single"/>
        </w:rPr>
        <w:t>after</w:t>
      </w:r>
      <w:r w:rsidRPr="006210FC">
        <w:rPr>
          <w:rFonts w:ascii="Times New Roman" w:eastAsia="Calibri" w:hAnsi="Times New Roman" w:cs="Times New Roman"/>
          <w:b/>
          <w:sz w:val="28"/>
          <w:szCs w:val="28"/>
        </w:rPr>
        <w:t xml:space="preserve"> </w:t>
      </w:r>
      <w:r w:rsidRPr="006210FC">
        <w:rPr>
          <w:rFonts w:ascii="Times New Roman" w:eastAsia="Calibri" w:hAnsi="Times New Roman" w:cs="Times New Roman"/>
          <w:b/>
          <w:color w:val="000000" w:themeColor="text1"/>
          <w:sz w:val="28"/>
          <w:szCs w:val="28"/>
        </w:rPr>
        <w:t>December 20</w:t>
      </w:r>
      <w:r w:rsidRPr="006210FC">
        <w:rPr>
          <w:rFonts w:ascii="Times New Roman" w:eastAsia="Calibri" w:hAnsi="Times New Roman" w:cs="Times New Roman"/>
          <w:b/>
          <w:color w:val="000000" w:themeColor="text1"/>
          <w:sz w:val="28"/>
          <w:szCs w:val="28"/>
          <w:vertAlign w:val="superscript"/>
        </w:rPr>
        <w:t>TH</w:t>
      </w:r>
      <w:r w:rsidRPr="006210FC">
        <w:rPr>
          <w:rFonts w:ascii="Times New Roman" w:eastAsia="Calibri" w:hAnsi="Times New Roman" w:cs="Times New Roman"/>
          <w:b/>
          <w:color w:val="000000" w:themeColor="text1"/>
          <w:sz w:val="28"/>
          <w:szCs w:val="28"/>
        </w:rPr>
        <w:t>, 2019 CHF 475</w:t>
      </w:r>
    </w:p>
    <w:p w:rsidR="00684AA5" w:rsidRPr="006210FC" w:rsidRDefault="00684AA5" w:rsidP="00684AA5">
      <w:pPr>
        <w:rPr>
          <w:rFonts w:ascii="Times New Roman" w:eastAsia="Calibri" w:hAnsi="Times New Roman" w:cs="Times New Roman"/>
          <w:b/>
          <w:sz w:val="28"/>
          <w:szCs w:val="28"/>
        </w:rPr>
      </w:pPr>
      <w:r w:rsidRPr="006210FC">
        <w:rPr>
          <w:rFonts w:ascii="Times New Roman" w:eastAsia="Calibri" w:hAnsi="Times New Roman" w:cs="Times New Roman"/>
          <w:b/>
          <w:sz w:val="28"/>
          <w:szCs w:val="28"/>
        </w:rPr>
        <w:t xml:space="preserve">Registration for Non-Member Schools:  CHF 525  </w:t>
      </w:r>
    </w:p>
    <w:p w:rsidR="00684AA5" w:rsidRPr="006210FC" w:rsidRDefault="00684AA5" w:rsidP="00684AA5">
      <w:pPr>
        <w:rPr>
          <w:rFonts w:ascii="Times New Roman" w:eastAsia="Calibri" w:hAnsi="Times New Roman" w:cs="Times New Roman"/>
          <w:sz w:val="28"/>
          <w:szCs w:val="28"/>
        </w:rPr>
      </w:pPr>
      <w:r w:rsidRPr="006210FC">
        <w:rPr>
          <w:rFonts w:ascii="Times New Roman" w:eastAsia="Calibri" w:hAnsi="Times New Roman" w:cs="Times New Roman"/>
          <w:sz w:val="28"/>
          <w:szCs w:val="28"/>
        </w:rPr>
        <w:t>Special group rate for Non-Member Schools:  every 4</w:t>
      </w:r>
      <w:r w:rsidRPr="006210FC">
        <w:rPr>
          <w:rFonts w:ascii="Times New Roman" w:eastAsia="Calibri" w:hAnsi="Times New Roman" w:cs="Times New Roman"/>
          <w:sz w:val="28"/>
          <w:szCs w:val="28"/>
          <w:vertAlign w:val="superscript"/>
        </w:rPr>
        <w:t>th</w:t>
      </w:r>
      <w:r w:rsidRPr="006210FC">
        <w:rPr>
          <w:rFonts w:ascii="Times New Roman" w:eastAsia="Calibri" w:hAnsi="Times New Roman" w:cs="Times New Roman"/>
          <w:sz w:val="28"/>
          <w:szCs w:val="28"/>
        </w:rPr>
        <w:t xml:space="preserve"> registration free (must be registered at the same time)</w:t>
      </w:r>
    </w:p>
    <w:p w:rsidR="00412AAA" w:rsidRPr="006210FC" w:rsidRDefault="00412AAA" w:rsidP="00412AAA">
      <w:pPr>
        <w:rPr>
          <w:rFonts w:ascii="Times New Roman" w:eastAsia="Calibri" w:hAnsi="Times New Roman" w:cs="Times New Roman"/>
          <w:b/>
          <w:sz w:val="28"/>
          <w:szCs w:val="28"/>
        </w:rPr>
      </w:pPr>
      <w:r w:rsidRPr="006210FC">
        <w:rPr>
          <w:rFonts w:ascii="Times New Roman" w:eastAsia="Calibri" w:hAnsi="Times New Roman" w:cs="Times New Roman"/>
          <w:b/>
          <w:sz w:val="28"/>
          <w:szCs w:val="28"/>
        </w:rPr>
        <w:t>Individual registrations: CHF 525</w:t>
      </w:r>
    </w:p>
    <w:p w:rsidR="00684AA5" w:rsidRPr="006210FC" w:rsidRDefault="00684AA5" w:rsidP="00684AA5">
      <w:pPr>
        <w:rPr>
          <w:rFonts w:ascii="Times New Roman" w:eastAsia="Calibri" w:hAnsi="Times New Roman" w:cs="Times New Roman"/>
          <w:i/>
          <w:color w:val="FF0000"/>
          <w:sz w:val="28"/>
          <w:szCs w:val="28"/>
        </w:rPr>
      </w:pPr>
      <w:r w:rsidRPr="006210FC">
        <w:rPr>
          <w:rFonts w:ascii="Times New Roman" w:eastAsia="Calibri" w:hAnsi="Times New Roman" w:cs="Times New Roman"/>
          <w:sz w:val="28"/>
          <w:szCs w:val="28"/>
        </w:rPr>
        <w:t xml:space="preserve">Registration covers coffee breaks and lunch. </w:t>
      </w:r>
    </w:p>
    <w:p w:rsidR="00684AA5" w:rsidRPr="006210FC" w:rsidRDefault="00684AA5" w:rsidP="00684AA5">
      <w:pPr>
        <w:rPr>
          <w:rFonts w:ascii="Times New Roman" w:eastAsia="Calibri" w:hAnsi="Times New Roman" w:cs="Times New Roman"/>
          <w:sz w:val="28"/>
          <w:szCs w:val="28"/>
        </w:rPr>
      </w:pPr>
      <w:r w:rsidRPr="006210FC">
        <w:rPr>
          <w:rFonts w:ascii="Times New Roman" w:eastAsia="Calibri" w:hAnsi="Times New Roman" w:cs="Times New Roman"/>
          <w:b/>
          <w:sz w:val="28"/>
          <w:szCs w:val="28"/>
          <w:u w:val="single"/>
        </w:rPr>
        <w:t>Gala Dinner</w:t>
      </w:r>
      <w:r w:rsidRPr="006210FC">
        <w:rPr>
          <w:rFonts w:ascii="Times New Roman" w:eastAsia="Calibri" w:hAnsi="Times New Roman" w:cs="Times New Roman"/>
          <w:b/>
          <w:sz w:val="28"/>
          <w:szCs w:val="28"/>
        </w:rPr>
        <w:t xml:space="preserve">   CHF 100 per delegate by registration only. </w:t>
      </w:r>
      <w:r w:rsidRPr="006210FC">
        <w:rPr>
          <w:rFonts w:ascii="Times New Roman" w:eastAsia="Calibri" w:hAnsi="Times New Roman" w:cs="Times New Roman"/>
          <w:sz w:val="28"/>
          <w:szCs w:val="28"/>
        </w:rPr>
        <w:t xml:space="preserve"> The Gala Dinner will take place at the President Wilson Hotel, Geneva on Friday March 20</w:t>
      </w:r>
      <w:r w:rsidRPr="006210FC">
        <w:rPr>
          <w:rFonts w:ascii="Times New Roman" w:eastAsia="Calibri" w:hAnsi="Times New Roman" w:cs="Times New Roman"/>
          <w:sz w:val="28"/>
          <w:szCs w:val="28"/>
          <w:vertAlign w:val="superscript"/>
        </w:rPr>
        <w:t>th</w:t>
      </w:r>
      <w:r w:rsidRPr="006210FC">
        <w:rPr>
          <w:rFonts w:ascii="Times New Roman" w:eastAsia="Calibri" w:hAnsi="Times New Roman" w:cs="Times New Roman"/>
          <w:sz w:val="28"/>
          <w:szCs w:val="28"/>
        </w:rPr>
        <w:t xml:space="preserve">, 2020. There are limited places. Please indicate on the registration form if you wish to attend.  </w:t>
      </w:r>
      <w:proofErr w:type="spellStart"/>
      <w:r w:rsidRPr="006210FC">
        <w:rPr>
          <w:rFonts w:ascii="Times New Roman" w:eastAsia="Calibri" w:hAnsi="Times New Roman" w:cs="Times New Roman"/>
          <w:sz w:val="28"/>
          <w:szCs w:val="28"/>
        </w:rPr>
        <w:t>Apero</w:t>
      </w:r>
      <w:proofErr w:type="spellEnd"/>
      <w:r w:rsidRPr="006210FC">
        <w:rPr>
          <w:rFonts w:ascii="Times New Roman" w:eastAsia="Calibri" w:hAnsi="Times New Roman" w:cs="Times New Roman"/>
          <w:sz w:val="28"/>
          <w:szCs w:val="28"/>
        </w:rPr>
        <w:t xml:space="preserve"> 19.30 &amp; Dinner 20.00.  Dress code – Smart casual.  </w:t>
      </w:r>
    </w:p>
    <w:p w:rsidR="006210FC" w:rsidRPr="006210FC" w:rsidRDefault="006210FC" w:rsidP="006210FC">
      <w:pPr>
        <w:rPr>
          <w:rFonts w:ascii="Calibri" w:eastAsia="Calibri" w:hAnsi="Calibri" w:cs="Calibri"/>
          <w:b/>
          <w:i/>
          <w:sz w:val="28"/>
          <w:szCs w:val="28"/>
        </w:rPr>
      </w:pPr>
      <w:r w:rsidRPr="006210FC">
        <w:rPr>
          <w:rFonts w:ascii="Calibri" w:eastAsia="Calibri" w:hAnsi="Calibri" w:cs="Calibri"/>
          <w:b/>
          <w:i/>
          <w:sz w:val="28"/>
          <w:szCs w:val="28"/>
        </w:rPr>
        <w:lastRenderedPageBreak/>
        <w:t>Please pay your registration fee before March 10</w:t>
      </w:r>
      <w:r w:rsidRPr="006210FC">
        <w:rPr>
          <w:rFonts w:ascii="Calibri" w:eastAsia="Calibri" w:hAnsi="Calibri" w:cs="Calibri"/>
          <w:b/>
          <w:i/>
          <w:sz w:val="28"/>
          <w:szCs w:val="28"/>
          <w:vertAlign w:val="superscript"/>
        </w:rPr>
        <w:t>th</w:t>
      </w:r>
      <w:r w:rsidRPr="006210FC">
        <w:rPr>
          <w:rFonts w:ascii="Calibri" w:eastAsia="Calibri" w:hAnsi="Calibri" w:cs="Calibri"/>
          <w:b/>
          <w:i/>
          <w:sz w:val="28"/>
          <w:szCs w:val="28"/>
        </w:rPr>
        <w:t xml:space="preserve"> 2020 directly to: Swiss Group of International Schools, UBS PO Box, CH1260, </w:t>
      </w:r>
      <w:proofErr w:type="spellStart"/>
      <w:r w:rsidRPr="006210FC">
        <w:rPr>
          <w:rFonts w:ascii="Calibri" w:eastAsia="Calibri" w:hAnsi="Calibri" w:cs="Calibri"/>
          <w:b/>
          <w:i/>
          <w:sz w:val="28"/>
          <w:szCs w:val="28"/>
        </w:rPr>
        <w:t>Nyon</w:t>
      </w:r>
      <w:proofErr w:type="spellEnd"/>
      <w:r w:rsidRPr="006210FC">
        <w:rPr>
          <w:rFonts w:ascii="Calibri" w:eastAsia="Calibri" w:hAnsi="Calibri" w:cs="Calibri"/>
          <w:b/>
          <w:i/>
          <w:sz w:val="28"/>
          <w:szCs w:val="28"/>
        </w:rPr>
        <w:t xml:space="preserve">. Account number: 228-E0122617.0. </w:t>
      </w:r>
    </w:p>
    <w:p w:rsidR="006210FC" w:rsidRPr="006210FC" w:rsidRDefault="006210FC" w:rsidP="00684AA5">
      <w:pPr>
        <w:rPr>
          <w:rFonts w:ascii="Times New Roman" w:eastAsia="Calibri" w:hAnsi="Times New Roman" w:cs="Times New Roman"/>
          <w:sz w:val="28"/>
          <w:szCs w:val="28"/>
        </w:rPr>
      </w:pPr>
    </w:p>
    <w:p w:rsidR="006210FC" w:rsidRPr="006210FC" w:rsidRDefault="006210FC" w:rsidP="00684AA5">
      <w:pPr>
        <w:rPr>
          <w:rFonts w:ascii="Times New Roman" w:eastAsia="Calibri" w:hAnsi="Times New Roman" w:cs="Times New Roman"/>
          <w:sz w:val="28"/>
          <w:szCs w:val="28"/>
          <w:u w:val="single"/>
        </w:rPr>
      </w:pPr>
    </w:p>
    <w:p w:rsidR="00684AA5" w:rsidRPr="006210FC" w:rsidRDefault="00684AA5" w:rsidP="00684AA5">
      <w:pPr>
        <w:rPr>
          <w:rFonts w:ascii="Times New Roman" w:eastAsia="Calibri" w:hAnsi="Times New Roman" w:cs="Times New Roman"/>
          <w:b/>
          <w:sz w:val="28"/>
          <w:szCs w:val="28"/>
          <w:u w:val="single"/>
        </w:rPr>
      </w:pPr>
      <w:r w:rsidRPr="006210FC">
        <w:rPr>
          <w:rFonts w:ascii="Times New Roman" w:eastAsia="Calibri" w:hAnsi="Times New Roman" w:cs="Times New Roman"/>
          <w:b/>
          <w:sz w:val="28"/>
          <w:szCs w:val="28"/>
          <w:u w:val="single"/>
        </w:rPr>
        <w:t>Terms and conditions</w:t>
      </w:r>
      <w:r w:rsidR="006210FC" w:rsidRPr="006210FC">
        <w:rPr>
          <w:rFonts w:ascii="Times New Roman" w:eastAsia="Calibri" w:hAnsi="Times New Roman" w:cs="Times New Roman"/>
          <w:b/>
          <w:sz w:val="28"/>
          <w:szCs w:val="28"/>
          <w:u w:val="single"/>
        </w:rPr>
        <w:t xml:space="preserve"> (Please read carefully)</w:t>
      </w:r>
    </w:p>
    <w:p w:rsidR="006210FC" w:rsidRPr="006210FC" w:rsidRDefault="006210FC" w:rsidP="006210FC">
      <w:pPr>
        <w:rPr>
          <w:rFonts w:ascii="Calibri" w:eastAsia="Calibri" w:hAnsi="Calibri" w:cs="Calibri"/>
          <w:b/>
          <w:color w:val="FF0000"/>
          <w:sz w:val="28"/>
          <w:szCs w:val="28"/>
          <w:u w:val="single"/>
        </w:rPr>
      </w:pPr>
      <w:r w:rsidRPr="006210FC">
        <w:rPr>
          <w:rFonts w:ascii="Calibri" w:eastAsia="Calibri" w:hAnsi="Calibri" w:cs="Calibri"/>
          <w:b/>
          <w:color w:val="FF0000"/>
          <w:sz w:val="28"/>
          <w:szCs w:val="28"/>
          <w:u w:val="single"/>
        </w:rPr>
        <w:t>Important information on cancellation of conference fees – Please read carefully</w:t>
      </w:r>
    </w:p>
    <w:p w:rsidR="006210FC" w:rsidRPr="006210FC" w:rsidRDefault="006210FC" w:rsidP="006210FC">
      <w:pPr>
        <w:rPr>
          <w:rFonts w:ascii="Calibri" w:eastAsia="Calibri" w:hAnsi="Calibri" w:cs="Calibri"/>
          <w:i/>
          <w:sz w:val="28"/>
          <w:szCs w:val="28"/>
        </w:rPr>
      </w:pPr>
      <w:r w:rsidRPr="006210FC">
        <w:rPr>
          <w:rFonts w:ascii="Calibri" w:eastAsia="Calibri" w:hAnsi="Calibri" w:cs="Calibri"/>
          <w:sz w:val="28"/>
          <w:szCs w:val="28"/>
        </w:rPr>
        <w:t>*</w:t>
      </w:r>
      <w:r w:rsidRPr="006210FC">
        <w:rPr>
          <w:rFonts w:ascii="Calibri" w:eastAsia="Calibri" w:hAnsi="Calibri" w:cs="Calibri"/>
          <w:i/>
          <w:sz w:val="28"/>
          <w:szCs w:val="28"/>
        </w:rPr>
        <w:t>Please note that an administration fee of 75% will be levied on registration fees for any cancellation after January 17</w:t>
      </w:r>
      <w:r w:rsidRPr="006210FC">
        <w:rPr>
          <w:rFonts w:ascii="Calibri" w:eastAsia="Calibri" w:hAnsi="Calibri" w:cs="Calibri"/>
          <w:i/>
          <w:sz w:val="28"/>
          <w:szCs w:val="28"/>
          <w:vertAlign w:val="superscript"/>
        </w:rPr>
        <w:t>th</w:t>
      </w:r>
      <w:r w:rsidRPr="006210FC">
        <w:rPr>
          <w:rFonts w:ascii="Calibri" w:eastAsia="Calibri" w:hAnsi="Calibri" w:cs="Calibri"/>
          <w:i/>
          <w:sz w:val="28"/>
          <w:szCs w:val="28"/>
        </w:rPr>
        <w:t xml:space="preserve"> 2020.</w:t>
      </w:r>
    </w:p>
    <w:p w:rsidR="006210FC" w:rsidRPr="006210FC" w:rsidRDefault="006210FC" w:rsidP="006210FC">
      <w:pPr>
        <w:rPr>
          <w:rFonts w:ascii="Calibri" w:eastAsia="Calibri" w:hAnsi="Calibri" w:cs="Calibri"/>
          <w:i/>
          <w:sz w:val="28"/>
          <w:szCs w:val="28"/>
        </w:rPr>
      </w:pPr>
      <w:r w:rsidRPr="006210FC">
        <w:rPr>
          <w:rFonts w:ascii="Calibri" w:eastAsia="Calibri" w:hAnsi="Calibri" w:cs="Calibri"/>
          <w:i/>
          <w:sz w:val="28"/>
          <w:szCs w:val="28"/>
        </w:rPr>
        <w:t>* Cancellation after Feb 17</w:t>
      </w:r>
      <w:r w:rsidRPr="006210FC">
        <w:rPr>
          <w:rFonts w:ascii="Calibri" w:eastAsia="Calibri" w:hAnsi="Calibri" w:cs="Calibri"/>
          <w:i/>
          <w:sz w:val="28"/>
          <w:szCs w:val="28"/>
          <w:vertAlign w:val="superscript"/>
        </w:rPr>
        <w:t>th</w:t>
      </w:r>
      <w:r w:rsidRPr="006210FC">
        <w:rPr>
          <w:rFonts w:ascii="Calibri" w:eastAsia="Calibri" w:hAnsi="Calibri" w:cs="Calibri"/>
          <w:i/>
          <w:sz w:val="28"/>
          <w:szCs w:val="28"/>
        </w:rPr>
        <w:t xml:space="preserve"> 2020 – no reimbursement of registration fees   *Cancellation or no-show at the Gala Dinner CHF 100. Once booked the Gala dinner is non-refundable.</w:t>
      </w:r>
    </w:p>
    <w:p w:rsidR="006210FC" w:rsidRPr="006210FC" w:rsidRDefault="006210FC" w:rsidP="006210FC">
      <w:pPr>
        <w:rPr>
          <w:sz w:val="28"/>
          <w:szCs w:val="28"/>
        </w:rPr>
      </w:pPr>
      <w:r w:rsidRPr="006210FC">
        <w:rPr>
          <w:b/>
          <w:sz w:val="28"/>
          <w:szCs w:val="28"/>
        </w:rPr>
        <w:t xml:space="preserve">Disclaimer: </w:t>
      </w:r>
      <w:r w:rsidRPr="006210FC">
        <w:rPr>
          <w:sz w:val="28"/>
          <w:szCs w:val="28"/>
        </w:rPr>
        <w:t>PLEASE BE AWARE THAT BY TAKING PART IN THIS CONFERENCE, YOU CONSENT TO YOUR VOICE, NAME, AND/OR LIKENESS BEING USED, WITHOUT COMPENSATION, IN FILMS AND PHOTOS FOR EXPLOITATION IN ANY AND ALL MEDIA, WHETHER NOW KNOWN OR HEREAFTER DEVISED, FOR ETERNITY, AND YOU RELEASE THE SWISS GROUP OF INTERNATIONAL SCHOOLS, THEIR SUCCESSORS, ASSIGNS AND LICENSEES FROM ANY LIABILITY WHATSOEVER OF ANY NATURE.</w:t>
      </w:r>
      <w:r w:rsidRPr="006210FC">
        <w:rPr>
          <w:sz w:val="28"/>
          <w:szCs w:val="28"/>
        </w:rPr>
        <w:tab/>
      </w:r>
      <w:r w:rsidRPr="006210FC">
        <w:rPr>
          <w:sz w:val="28"/>
          <w:szCs w:val="28"/>
        </w:rPr>
        <w:tab/>
      </w:r>
    </w:p>
    <w:p w:rsidR="006210FC" w:rsidRPr="006210FC" w:rsidRDefault="006210FC" w:rsidP="00684AA5">
      <w:pPr>
        <w:rPr>
          <w:rFonts w:ascii="Times New Roman" w:eastAsia="Calibri" w:hAnsi="Times New Roman" w:cs="Times New Roman"/>
          <w:u w:val="single"/>
        </w:rPr>
      </w:pPr>
    </w:p>
    <w:p w:rsidR="00684AA5" w:rsidRPr="006210FC" w:rsidRDefault="00684AA5" w:rsidP="00684AA5">
      <w:pPr>
        <w:rPr>
          <w:rFonts w:ascii="Calibri" w:eastAsia="Calibri" w:hAnsi="Calibri" w:cs="Calibri"/>
          <w:b/>
          <w:i/>
        </w:rPr>
      </w:pPr>
      <w:r>
        <w:rPr>
          <w:rFonts w:ascii="Calibri" w:eastAsia="Calibri" w:hAnsi="Calibri" w:cs="Calibri"/>
          <w:b/>
          <w:i/>
        </w:rPr>
        <w:br w:type="page"/>
      </w:r>
      <w:bookmarkStart w:id="1" w:name="_gjdgxs" w:colFirst="0" w:colLast="0"/>
      <w:bookmarkEnd w:id="1"/>
      <w:r>
        <w:rPr>
          <w:rFonts w:ascii="Calibri" w:eastAsia="Calibri" w:hAnsi="Calibri" w:cs="Calibri"/>
          <w:b/>
          <w:sz w:val="48"/>
          <w:szCs w:val="48"/>
          <w:u w:val="single"/>
        </w:rPr>
        <w:lastRenderedPageBreak/>
        <w:t>Registration Form</w:t>
      </w:r>
      <w:r w:rsidR="001B2C3E">
        <w:rPr>
          <w:rFonts w:ascii="Calibri" w:eastAsia="Calibri" w:hAnsi="Calibri" w:cs="Calibri"/>
          <w:b/>
          <w:sz w:val="48"/>
          <w:szCs w:val="48"/>
          <w:u w:val="single"/>
        </w:rPr>
        <w:t xml:space="preserve"> </w:t>
      </w:r>
    </w:p>
    <w:p w:rsidR="00684AA5" w:rsidRDefault="00684AA5" w:rsidP="00684AA5">
      <w:pPr>
        <w:rPr>
          <w:rFonts w:ascii="Calibri" w:eastAsia="Calibri" w:hAnsi="Calibri" w:cs="Calibri"/>
          <w:sz w:val="32"/>
          <w:szCs w:val="32"/>
        </w:rPr>
      </w:pPr>
      <w:r>
        <w:rPr>
          <w:rFonts w:ascii="Calibri" w:eastAsia="Calibri" w:hAnsi="Calibri" w:cs="Calibri"/>
          <w:b/>
          <w:sz w:val="32"/>
          <w:szCs w:val="32"/>
          <w:u w:val="single"/>
        </w:rPr>
        <w:t>Name of School</w:t>
      </w:r>
      <w:r>
        <w:rPr>
          <w:rFonts w:ascii="Calibri" w:eastAsia="Calibri" w:hAnsi="Calibri" w:cs="Calibri"/>
          <w:sz w:val="32"/>
          <w:szCs w:val="32"/>
        </w:rPr>
        <w:t xml:space="preserve">: </w:t>
      </w:r>
    </w:p>
    <w:tbl>
      <w:tblPr>
        <w:tblW w:w="12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0"/>
        <w:gridCol w:w="4920"/>
        <w:gridCol w:w="1715"/>
        <w:gridCol w:w="1715"/>
        <w:gridCol w:w="1715"/>
      </w:tblGrid>
      <w:tr w:rsidR="00684AA5" w:rsidTr="00CC6CC1">
        <w:trPr>
          <w:trHeight w:val="700"/>
        </w:trPr>
        <w:tc>
          <w:tcPr>
            <w:tcW w:w="2520" w:type="dxa"/>
          </w:tcPr>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 xml:space="preserve">  Delegate Name</w:t>
            </w:r>
          </w:p>
        </w:tc>
        <w:tc>
          <w:tcPr>
            <w:tcW w:w="4920" w:type="dxa"/>
          </w:tcPr>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School Name and email address</w:t>
            </w:r>
          </w:p>
        </w:tc>
        <w:tc>
          <w:tcPr>
            <w:tcW w:w="1715" w:type="dxa"/>
            <w:shd w:val="clear" w:color="auto" w:fill="auto"/>
          </w:tcPr>
          <w:p w:rsidR="00684AA5" w:rsidRDefault="00684AA5" w:rsidP="00CC6CC1">
            <w:pPr>
              <w:spacing w:after="0"/>
              <w:rPr>
                <w:rFonts w:ascii="Calibri" w:eastAsia="Calibri" w:hAnsi="Calibri" w:cs="Calibri"/>
                <w:b/>
                <w:sz w:val="22"/>
                <w:szCs w:val="22"/>
              </w:rPr>
            </w:pPr>
            <w:r>
              <w:rPr>
                <w:rFonts w:ascii="Calibri" w:eastAsia="Calibri" w:hAnsi="Calibri" w:cs="Calibri"/>
                <w:b/>
                <w:sz w:val="22"/>
                <w:szCs w:val="22"/>
              </w:rPr>
              <w:t>Do you require a specific diet? Please state: Vegan, Vegetarian, or Dairy free?</w:t>
            </w:r>
          </w:p>
        </w:tc>
        <w:tc>
          <w:tcPr>
            <w:tcW w:w="1715" w:type="dxa"/>
            <w:shd w:val="clear" w:color="auto" w:fill="auto"/>
          </w:tcPr>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Please indicate if you are attending the Gala dinner or not.</w:t>
            </w:r>
          </w:p>
          <w:p w:rsidR="00684AA5" w:rsidRDefault="00684AA5" w:rsidP="00CC6CC1">
            <w:pPr>
              <w:spacing w:after="0"/>
              <w:jc w:val="center"/>
              <w:rPr>
                <w:rFonts w:ascii="Calibri" w:eastAsia="Calibri" w:hAnsi="Calibri" w:cs="Calibri"/>
                <w:b/>
                <w:sz w:val="22"/>
                <w:szCs w:val="22"/>
              </w:rPr>
            </w:pPr>
          </w:p>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 xml:space="preserve">CHF 100 </w:t>
            </w:r>
          </w:p>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Yes or No.</w:t>
            </w:r>
          </w:p>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jc w:val="center"/>
              <w:rPr>
                <w:rFonts w:ascii="Calibri" w:eastAsia="Calibri" w:hAnsi="Calibri" w:cs="Calibri"/>
                <w:b/>
                <w:sz w:val="22"/>
                <w:szCs w:val="22"/>
              </w:rPr>
            </w:pPr>
            <w:r>
              <w:rPr>
                <w:rFonts w:ascii="Calibri" w:eastAsia="Calibri" w:hAnsi="Calibri" w:cs="Calibri"/>
                <w:b/>
                <w:sz w:val="22"/>
                <w:szCs w:val="22"/>
              </w:rPr>
              <w:t>Total amount paid</w:t>
            </w: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84AA5" w:rsidTr="00CC6CC1">
        <w:trPr>
          <w:trHeight w:val="320"/>
        </w:trPr>
        <w:tc>
          <w:tcPr>
            <w:tcW w:w="2520" w:type="dxa"/>
          </w:tcPr>
          <w:p w:rsidR="00684AA5" w:rsidRDefault="00684AA5" w:rsidP="00CC6CC1">
            <w:pPr>
              <w:spacing w:after="0"/>
              <w:rPr>
                <w:rFonts w:ascii="Calibri" w:eastAsia="Calibri" w:hAnsi="Calibri" w:cs="Calibri"/>
                <w:b/>
                <w:sz w:val="22"/>
                <w:szCs w:val="22"/>
              </w:rPr>
            </w:pPr>
          </w:p>
        </w:tc>
        <w:tc>
          <w:tcPr>
            <w:tcW w:w="4920" w:type="dxa"/>
          </w:tcPr>
          <w:p w:rsidR="00684AA5" w:rsidRDefault="00684AA5" w:rsidP="00CC6CC1">
            <w:pPr>
              <w:spacing w:after="0"/>
              <w:rPr>
                <w:rFonts w:ascii="Calibri" w:eastAsia="Calibri" w:hAnsi="Calibri" w:cs="Calibri"/>
                <w:b/>
                <w:color w:val="000000"/>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c>
          <w:tcPr>
            <w:tcW w:w="1715" w:type="dxa"/>
            <w:shd w:val="clear" w:color="auto" w:fill="auto"/>
          </w:tcPr>
          <w:p w:rsidR="00684AA5" w:rsidRDefault="00684AA5" w:rsidP="00CC6CC1">
            <w:pPr>
              <w:spacing w:after="0"/>
              <w:rPr>
                <w:rFonts w:ascii="Calibri" w:eastAsia="Calibri" w:hAnsi="Calibri" w:cs="Calibri"/>
                <w:b/>
                <w:sz w:val="22"/>
                <w:szCs w:val="22"/>
              </w:rPr>
            </w:pPr>
          </w:p>
        </w:tc>
      </w:tr>
      <w:tr w:rsidR="006210FC" w:rsidTr="00CC6CC1">
        <w:trPr>
          <w:trHeight w:val="320"/>
        </w:trPr>
        <w:tc>
          <w:tcPr>
            <w:tcW w:w="2520" w:type="dxa"/>
          </w:tcPr>
          <w:p w:rsidR="006210FC" w:rsidRDefault="006210FC" w:rsidP="00CC6CC1">
            <w:pPr>
              <w:spacing w:after="0"/>
              <w:rPr>
                <w:rFonts w:ascii="Calibri" w:eastAsia="Calibri" w:hAnsi="Calibri" w:cs="Calibri"/>
                <w:b/>
                <w:sz w:val="22"/>
                <w:szCs w:val="22"/>
              </w:rPr>
            </w:pPr>
          </w:p>
        </w:tc>
        <w:tc>
          <w:tcPr>
            <w:tcW w:w="4920" w:type="dxa"/>
          </w:tcPr>
          <w:p w:rsidR="006210FC" w:rsidRDefault="006210FC" w:rsidP="00CC6CC1">
            <w:pPr>
              <w:spacing w:after="0"/>
              <w:rPr>
                <w:rFonts w:ascii="Calibri" w:eastAsia="Calibri" w:hAnsi="Calibri" w:cs="Calibri"/>
                <w:b/>
                <w:color w:val="000000"/>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r>
      <w:tr w:rsidR="006210FC" w:rsidTr="00CC6CC1">
        <w:trPr>
          <w:trHeight w:val="320"/>
        </w:trPr>
        <w:tc>
          <w:tcPr>
            <w:tcW w:w="2520" w:type="dxa"/>
          </w:tcPr>
          <w:p w:rsidR="006210FC" w:rsidRDefault="006210FC" w:rsidP="00CC6CC1">
            <w:pPr>
              <w:spacing w:after="0"/>
              <w:rPr>
                <w:rFonts w:ascii="Calibri" w:eastAsia="Calibri" w:hAnsi="Calibri" w:cs="Calibri"/>
                <w:b/>
                <w:sz w:val="22"/>
                <w:szCs w:val="22"/>
              </w:rPr>
            </w:pPr>
          </w:p>
        </w:tc>
        <w:tc>
          <w:tcPr>
            <w:tcW w:w="4920" w:type="dxa"/>
          </w:tcPr>
          <w:p w:rsidR="006210FC" w:rsidRDefault="006210FC" w:rsidP="00CC6CC1">
            <w:pPr>
              <w:spacing w:after="0"/>
              <w:rPr>
                <w:rFonts w:ascii="Calibri" w:eastAsia="Calibri" w:hAnsi="Calibri" w:cs="Calibri"/>
                <w:b/>
                <w:color w:val="000000"/>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c>
          <w:tcPr>
            <w:tcW w:w="1715" w:type="dxa"/>
            <w:shd w:val="clear" w:color="auto" w:fill="auto"/>
          </w:tcPr>
          <w:p w:rsidR="006210FC" w:rsidRDefault="006210FC" w:rsidP="00CC6CC1">
            <w:pPr>
              <w:spacing w:after="0"/>
              <w:rPr>
                <w:rFonts w:ascii="Calibri" w:eastAsia="Calibri" w:hAnsi="Calibri" w:cs="Calibri"/>
                <w:b/>
                <w:sz w:val="22"/>
                <w:szCs w:val="22"/>
              </w:rPr>
            </w:pPr>
          </w:p>
        </w:tc>
      </w:tr>
    </w:tbl>
    <w:p w:rsidR="007E51F4" w:rsidRDefault="009473D8"/>
    <w:p w:rsidR="00613CD6" w:rsidRDefault="00613CD6"/>
    <w:p w:rsidR="00613CD6" w:rsidRDefault="00613CD6">
      <w:r>
        <w:t xml:space="preserve">Please send this form to </w:t>
      </w:r>
      <w:hyperlink r:id="rId7" w:history="1">
        <w:r>
          <w:rPr>
            <w:rStyle w:val="Lienhypertexte"/>
          </w:rPr>
          <w:t>jackie.chankam3@gmail.com</w:t>
        </w:r>
      </w:hyperlink>
    </w:p>
    <w:sectPr w:rsidR="00613CD6" w:rsidSect="00E11B13">
      <w:footerReference w:type="even" r:id="rId8"/>
      <w:footerReference w:type="default" r:id="rId9"/>
      <w:pgSz w:w="16840" w:h="1190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3D8" w:rsidRDefault="009473D8" w:rsidP="006210FC">
      <w:pPr>
        <w:spacing w:after="0"/>
      </w:pPr>
      <w:r>
        <w:separator/>
      </w:r>
    </w:p>
  </w:endnote>
  <w:endnote w:type="continuationSeparator" w:id="0">
    <w:p w:rsidR="009473D8" w:rsidRDefault="009473D8" w:rsidP="006210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FC" w:rsidRDefault="00A11ECD" w:rsidP="0034249D">
    <w:pPr>
      <w:pStyle w:val="Pieddepage"/>
      <w:framePr w:wrap="none" w:vAnchor="text" w:hAnchor="margin" w:xAlign="right" w:y="1"/>
      <w:rPr>
        <w:rStyle w:val="Numrodepage"/>
      </w:rPr>
    </w:pPr>
    <w:r>
      <w:rPr>
        <w:rStyle w:val="Numrodepage"/>
      </w:rPr>
      <w:fldChar w:fldCharType="begin"/>
    </w:r>
    <w:r w:rsidR="006210FC">
      <w:rPr>
        <w:rStyle w:val="Numrodepage"/>
      </w:rPr>
      <w:instrText xml:space="preserve">PAGE  </w:instrText>
    </w:r>
    <w:r>
      <w:rPr>
        <w:rStyle w:val="Numrodepage"/>
      </w:rPr>
      <w:fldChar w:fldCharType="end"/>
    </w:r>
  </w:p>
  <w:p w:rsidR="006210FC" w:rsidRDefault="006210FC" w:rsidP="006210F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0FC" w:rsidRDefault="00A11ECD" w:rsidP="0034249D">
    <w:pPr>
      <w:pStyle w:val="Pieddepage"/>
      <w:framePr w:wrap="none" w:vAnchor="text" w:hAnchor="margin" w:xAlign="right" w:y="1"/>
      <w:rPr>
        <w:rStyle w:val="Numrodepage"/>
      </w:rPr>
    </w:pPr>
    <w:r>
      <w:rPr>
        <w:rStyle w:val="Numrodepage"/>
      </w:rPr>
      <w:fldChar w:fldCharType="begin"/>
    </w:r>
    <w:r w:rsidR="006210FC">
      <w:rPr>
        <w:rStyle w:val="Numrodepage"/>
      </w:rPr>
      <w:instrText xml:space="preserve">PAGE  </w:instrText>
    </w:r>
    <w:r>
      <w:rPr>
        <w:rStyle w:val="Numrodepage"/>
      </w:rPr>
      <w:fldChar w:fldCharType="separate"/>
    </w:r>
    <w:r w:rsidR="00613CD6">
      <w:rPr>
        <w:rStyle w:val="Numrodepage"/>
        <w:noProof/>
      </w:rPr>
      <w:t>3</w:t>
    </w:r>
    <w:r>
      <w:rPr>
        <w:rStyle w:val="Numrodepage"/>
      </w:rPr>
      <w:fldChar w:fldCharType="end"/>
    </w:r>
  </w:p>
  <w:p w:rsidR="006210FC" w:rsidRDefault="006210FC" w:rsidP="006210FC">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3D8" w:rsidRDefault="009473D8" w:rsidP="006210FC">
      <w:pPr>
        <w:spacing w:after="0"/>
      </w:pPr>
      <w:r>
        <w:separator/>
      </w:r>
    </w:p>
  </w:footnote>
  <w:footnote w:type="continuationSeparator" w:id="0">
    <w:p w:rsidR="009473D8" w:rsidRDefault="009473D8" w:rsidP="006210F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684AA5"/>
    <w:rsid w:val="00021C9E"/>
    <w:rsid w:val="00067AB2"/>
    <w:rsid w:val="001770DD"/>
    <w:rsid w:val="001A3749"/>
    <w:rsid w:val="001A44DA"/>
    <w:rsid w:val="001B2C3E"/>
    <w:rsid w:val="001F67F1"/>
    <w:rsid w:val="002169A6"/>
    <w:rsid w:val="002B7F2A"/>
    <w:rsid w:val="00412AAA"/>
    <w:rsid w:val="005921D5"/>
    <w:rsid w:val="00613CD6"/>
    <w:rsid w:val="006210FC"/>
    <w:rsid w:val="0062432D"/>
    <w:rsid w:val="00684AA5"/>
    <w:rsid w:val="00760BF3"/>
    <w:rsid w:val="007A52C6"/>
    <w:rsid w:val="007C42B6"/>
    <w:rsid w:val="0092337E"/>
    <w:rsid w:val="009473D8"/>
    <w:rsid w:val="009968CE"/>
    <w:rsid w:val="00A02912"/>
    <w:rsid w:val="00A11ECD"/>
    <w:rsid w:val="00B233FD"/>
    <w:rsid w:val="00BE1BC1"/>
    <w:rsid w:val="00C17F50"/>
    <w:rsid w:val="00C60E59"/>
    <w:rsid w:val="00DE4188"/>
    <w:rsid w:val="00DF30F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AA5"/>
    <w:pPr>
      <w:spacing w:after="200"/>
    </w:pPr>
    <w:rPr>
      <w:rFonts w:ascii="Tahoma" w:eastAsia="Tahoma" w:hAnsi="Tahoma" w:cs="Tahoma"/>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4AA5"/>
    <w:rPr>
      <w:color w:val="0563C1" w:themeColor="hyperlink"/>
      <w:u w:val="single"/>
    </w:rPr>
  </w:style>
  <w:style w:type="paragraph" w:styleId="Pieddepage">
    <w:name w:val="footer"/>
    <w:basedOn w:val="Normal"/>
    <w:link w:val="PieddepageCar"/>
    <w:uiPriority w:val="99"/>
    <w:unhideWhenUsed/>
    <w:rsid w:val="006210FC"/>
    <w:pPr>
      <w:tabs>
        <w:tab w:val="center" w:pos="4680"/>
        <w:tab w:val="right" w:pos="9360"/>
      </w:tabs>
      <w:spacing w:after="0"/>
    </w:pPr>
  </w:style>
  <w:style w:type="character" w:customStyle="1" w:styleId="PieddepageCar">
    <w:name w:val="Pied de page Car"/>
    <w:basedOn w:val="Policepardfaut"/>
    <w:link w:val="Pieddepage"/>
    <w:uiPriority w:val="99"/>
    <w:rsid w:val="006210FC"/>
    <w:rPr>
      <w:rFonts w:ascii="Tahoma" w:eastAsia="Tahoma" w:hAnsi="Tahoma" w:cs="Tahoma"/>
      <w:lang w:val="en-US" w:eastAsia="en-GB"/>
    </w:rPr>
  </w:style>
  <w:style w:type="character" w:styleId="Numrodepage">
    <w:name w:val="page number"/>
    <w:basedOn w:val="Policepardfaut"/>
    <w:uiPriority w:val="99"/>
    <w:semiHidden/>
    <w:unhideWhenUsed/>
    <w:rsid w:val="006210FC"/>
  </w:style>
  <w:style w:type="paragraph" w:styleId="Textedebulles">
    <w:name w:val="Balloon Text"/>
    <w:basedOn w:val="Normal"/>
    <w:link w:val="TextedebullesCar"/>
    <w:uiPriority w:val="99"/>
    <w:semiHidden/>
    <w:unhideWhenUsed/>
    <w:rsid w:val="005921D5"/>
    <w:pPr>
      <w:spacing w:after="0"/>
    </w:pPr>
    <w:rPr>
      <w:sz w:val="16"/>
      <w:szCs w:val="16"/>
    </w:rPr>
  </w:style>
  <w:style w:type="character" w:customStyle="1" w:styleId="TextedebullesCar">
    <w:name w:val="Texte de bulles Car"/>
    <w:basedOn w:val="Policepardfaut"/>
    <w:link w:val="Textedebulles"/>
    <w:uiPriority w:val="99"/>
    <w:semiHidden/>
    <w:rsid w:val="005921D5"/>
    <w:rPr>
      <w:rFonts w:ascii="Tahoma" w:eastAsia="Tahoma" w:hAnsi="Tahoma" w:cs="Tahoma"/>
      <w:sz w:val="16"/>
      <w:szCs w:val="16"/>
      <w:lang w:val="en-US" w:eastAsia="en-GB"/>
    </w:rPr>
  </w:style>
</w:styles>
</file>

<file path=word/webSettings.xml><?xml version="1.0" encoding="utf-8"?>
<w:webSettings xmlns:r="http://schemas.openxmlformats.org/officeDocument/2006/relationships" xmlns:w="http://schemas.openxmlformats.org/wordprocessingml/2006/main">
  <w:divs>
    <w:div w:id="903443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ackie.chankam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sitelle</cp:lastModifiedBy>
  <cp:revision>2</cp:revision>
  <dcterms:created xsi:type="dcterms:W3CDTF">2019-12-13T12:32:00Z</dcterms:created>
  <dcterms:modified xsi:type="dcterms:W3CDTF">2019-12-13T12:32:00Z</dcterms:modified>
</cp:coreProperties>
</file>